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69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9023"/>
      </w:tblGrid>
      <w:tr w:rsidR="00D8633F" w:rsidRPr="00D8633F" w:rsidTr="00D8633F">
        <w:trPr>
          <w:trHeight w:val="612"/>
        </w:trPr>
        <w:tc>
          <w:tcPr>
            <w:tcW w:w="9023" w:type="dxa"/>
            <w:tcBorders>
              <w:top w:val="single" w:sz="11" w:space="0" w:color="003366"/>
              <w:left w:val="nil"/>
              <w:bottom w:val="single" w:sz="11" w:space="0" w:color="003366"/>
              <w:right w:val="nil"/>
            </w:tcBorders>
            <w:vAlign w:val="center"/>
          </w:tcPr>
          <w:p w:rsidR="00D8633F" w:rsidRPr="00D8633F" w:rsidRDefault="00D8633F" w:rsidP="00D8633F">
            <w:pPr>
              <w:pStyle w:val="a3"/>
              <w:spacing w:line="276" w:lineRule="auto"/>
              <w:jc w:val="center"/>
              <w:rPr>
                <w:rFonts w:ascii="Arial" w:eastAsia="HY헤드라인M" w:hAnsi="Arial" w:cs="Arial"/>
                <w:b/>
                <w:color w:val="auto"/>
                <w:sz w:val="32"/>
                <w:szCs w:val="32"/>
              </w:rPr>
            </w:pPr>
            <w:r w:rsidRPr="00D8633F">
              <w:rPr>
                <w:rFonts w:ascii="Arial" w:eastAsia="HY헤드라인M" w:hAnsi="Arial" w:cs="Arial"/>
                <w:b/>
                <w:color w:val="auto"/>
                <w:sz w:val="32"/>
                <w:szCs w:val="32"/>
              </w:rPr>
              <w:t xml:space="preserve">2022 </w:t>
            </w:r>
            <w:proofErr w:type="spellStart"/>
            <w:r w:rsidRPr="00D8633F">
              <w:rPr>
                <w:rFonts w:ascii="Arial" w:eastAsia="HY헤드라인M" w:hAnsi="Arial" w:cs="Arial"/>
                <w:b/>
                <w:color w:val="auto"/>
                <w:sz w:val="32"/>
                <w:szCs w:val="32"/>
              </w:rPr>
              <w:t>AIoT</w:t>
            </w:r>
            <w:proofErr w:type="spellEnd"/>
            <w:r w:rsidRPr="00D8633F">
              <w:rPr>
                <w:rFonts w:ascii="Arial" w:eastAsia="HY헤드라인M" w:hAnsi="Arial" w:cs="Arial"/>
                <w:b/>
                <w:color w:val="auto"/>
                <w:sz w:val="32"/>
                <w:szCs w:val="32"/>
              </w:rPr>
              <w:t xml:space="preserve"> International Conference</w:t>
            </w:r>
          </w:p>
          <w:p w:rsidR="00D8633F" w:rsidRPr="00D8633F" w:rsidRDefault="00D8633F" w:rsidP="00D8633F">
            <w:pPr>
              <w:pStyle w:val="a3"/>
              <w:spacing w:line="276" w:lineRule="auto"/>
              <w:jc w:val="center"/>
              <w:rPr>
                <w:rFonts w:ascii="Arial" w:eastAsia="바탕" w:hAnsi="Arial" w:cs="Arial"/>
                <w:color w:val="auto"/>
                <w:sz w:val="32"/>
                <w:szCs w:val="32"/>
              </w:rPr>
            </w:pPr>
            <w:r w:rsidRPr="00D8633F">
              <w:rPr>
                <w:rFonts w:ascii="Arial" w:eastAsia="바탕" w:hAnsi="Arial" w:cs="Arial"/>
                <w:color w:val="auto"/>
                <w:sz w:val="40"/>
                <w:szCs w:val="32"/>
              </w:rPr>
              <w:t>Request for Cancellation and Refund</w:t>
            </w:r>
          </w:p>
        </w:tc>
      </w:tr>
    </w:tbl>
    <w:p w:rsidR="00CC6CAB" w:rsidRPr="00D8633F" w:rsidRDefault="00CC6CAB" w:rsidP="00EF2672">
      <w:pPr>
        <w:tabs>
          <w:tab w:val="left" w:pos="-100"/>
        </w:tabs>
        <w:wordWrap/>
        <w:snapToGrid w:val="0"/>
        <w:spacing w:line="360" w:lineRule="auto"/>
        <w:rPr>
          <w:rFonts w:ascii="Arial" w:eastAsia="HY헤드라인M" w:hAnsi="Arial" w:cs="Arial"/>
          <w:color w:val="auto"/>
          <w:sz w:val="18"/>
          <w:szCs w:val="18"/>
        </w:rPr>
      </w:pPr>
      <w:r w:rsidRPr="00D8633F">
        <w:rPr>
          <w:rFonts w:ascii="맑은 고딕" w:eastAsia="맑은 고딕" w:hAnsi="맑은 고딕" w:cs="맑은 고딕" w:hint="eastAsia"/>
          <w:color w:val="auto"/>
          <w:sz w:val="18"/>
          <w:szCs w:val="18"/>
        </w:rPr>
        <w:t xml:space="preserve">※ </w:t>
      </w:r>
      <w:r w:rsidRPr="00D8633F">
        <w:rPr>
          <w:rFonts w:ascii="Arial" w:eastAsia="HY헤드라인M" w:hAnsi="Arial" w:cs="Arial"/>
          <w:color w:val="auto"/>
          <w:sz w:val="18"/>
          <w:szCs w:val="18"/>
        </w:rPr>
        <w:t xml:space="preserve">Please fill out the below form and send it via email at </w:t>
      </w:r>
      <w:hyperlink r:id="rId7" w:history="1">
        <w:r w:rsidRPr="00D8633F">
          <w:rPr>
            <w:rStyle w:val="a8"/>
            <w:rFonts w:ascii="Arial" w:eastAsia="HY헤드라인M" w:hAnsi="Arial" w:cs="Arial"/>
            <w:color w:val="auto"/>
            <w:sz w:val="18"/>
            <w:szCs w:val="18"/>
          </w:rPr>
          <w:t>sc@kiot.or.kr</w:t>
        </w:r>
      </w:hyperlink>
      <w:r w:rsidRPr="00D8633F">
        <w:rPr>
          <w:rFonts w:ascii="Arial" w:eastAsia="HY헤드라인M" w:hAnsi="Arial" w:cs="Arial"/>
          <w:color w:val="auto"/>
          <w:sz w:val="18"/>
          <w:szCs w:val="18"/>
        </w:rPr>
        <w:t xml:space="preserve"> to proceed with the cancellation and refund. </w:t>
      </w:r>
    </w:p>
    <w:p w:rsidR="0020166A" w:rsidRPr="00D8633F" w:rsidRDefault="0020166A" w:rsidP="0020166A">
      <w:pPr>
        <w:tabs>
          <w:tab w:val="left" w:pos="-100"/>
        </w:tabs>
        <w:wordWrap/>
        <w:snapToGrid w:val="0"/>
        <w:rPr>
          <w:rFonts w:ascii="Arial" w:eastAsia="휴먼모음T" w:hAnsi="Arial" w:cs="Arial"/>
          <w:color w:val="auto"/>
          <w:sz w:val="18"/>
          <w:szCs w:val="18"/>
        </w:rPr>
      </w:pPr>
    </w:p>
    <w:p w:rsidR="0020166A" w:rsidRPr="00D8633F" w:rsidRDefault="0020166A" w:rsidP="00EF2672">
      <w:pPr>
        <w:tabs>
          <w:tab w:val="left" w:pos="-100"/>
        </w:tabs>
        <w:wordWrap/>
        <w:snapToGrid w:val="0"/>
        <w:spacing w:line="360" w:lineRule="auto"/>
        <w:rPr>
          <w:rFonts w:ascii="Arial" w:eastAsia="HY헤드라인M" w:hAnsi="Arial" w:cs="Arial"/>
          <w:b/>
          <w:bCs/>
          <w:color w:val="auto"/>
          <w:sz w:val="26"/>
          <w:szCs w:val="26"/>
        </w:rPr>
      </w:pPr>
      <w:r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 xml:space="preserve">I. </w:t>
      </w:r>
      <w:r w:rsidR="00CC6CAB"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>Personal Information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8"/>
        <w:gridCol w:w="3273"/>
        <w:gridCol w:w="1490"/>
        <w:gridCol w:w="2970"/>
      </w:tblGrid>
      <w:tr w:rsidR="00D8633F" w:rsidRPr="00D8633F" w:rsidTr="00490398">
        <w:trPr>
          <w:trHeight w:val="442"/>
        </w:trPr>
        <w:tc>
          <w:tcPr>
            <w:tcW w:w="1276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Pr="00D8633F" w:rsidRDefault="00CC6CAB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N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ame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Pr="00D8633F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Pr="00D8633F" w:rsidRDefault="00490398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Country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Pr="00D8633F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  <w:tr w:rsidR="00D8633F" w:rsidRPr="00D8633F" w:rsidTr="00490398">
        <w:trPr>
          <w:trHeight w:val="442"/>
        </w:trPr>
        <w:tc>
          <w:tcPr>
            <w:tcW w:w="1276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O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rganization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20"/>
              <w:jc w:val="left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D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ept./Div.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  <w:tr w:rsidR="00D8633F" w:rsidRPr="00D8633F" w:rsidTr="00490398">
        <w:trPr>
          <w:trHeight w:val="480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Chars="100" w:firstLine="220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P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osition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Chars="100" w:firstLine="220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T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elephone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  <w:tr w:rsidR="00D8633F" w:rsidRPr="00D8633F" w:rsidTr="00490398">
        <w:trPr>
          <w:trHeight w:val="442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</w:rPr>
              <w:t>M</w:t>
            </w: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obile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E-mail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490398" w:rsidRPr="00D8633F" w:rsidRDefault="00490398" w:rsidP="00490398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</w:tbl>
    <w:p w:rsidR="0020166A" w:rsidRPr="00D8633F" w:rsidRDefault="0020166A" w:rsidP="0020166A">
      <w:pPr>
        <w:tabs>
          <w:tab w:val="left" w:pos="-100"/>
          <w:tab w:val="left" w:pos="6887"/>
        </w:tabs>
        <w:wordWrap/>
        <w:snapToGrid w:val="0"/>
        <w:rPr>
          <w:rFonts w:ascii="Arial" w:eastAsia="휴먼모음T" w:hAnsi="Arial" w:cs="Arial"/>
          <w:color w:val="auto"/>
          <w:sz w:val="18"/>
          <w:szCs w:val="18"/>
        </w:rPr>
      </w:pPr>
      <w:r w:rsidRPr="00D8633F">
        <w:rPr>
          <w:rFonts w:ascii="Arial" w:eastAsia="휴먼모음T" w:hAnsi="Arial" w:cs="Arial"/>
          <w:color w:val="auto"/>
          <w:sz w:val="18"/>
          <w:szCs w:val="18"/>
        </w:rPr>
        <w:tab/>
      </w:r>
    </w:p>
    <w:p w:rsidR="0020166A" w:rsidRPr="00D8633F" w:rsidRDefault="0020166A" w:rsidP="00EF2672">
      <w:pPr>
        <w:tabs>
          <w:tab w:val="left" w:pos="8352"/>
        </w:tabs>
        <w:snapToGrid w:val="0"/>
        <w:spacing w:before="200" w:line="360" w:lineRule="auto"/>
        <w:ind w:leftChars="50" w:left="100"/>
        <w:rPr>
          <w:rFonts w:ascii="Arial" w:eastAsia="HY헤드라인M" w:hAnsi="Arial" w:cs="Arial"/>
          <w:b/>
          <w:bCs/>
          <w:color w:val="auto"/>
          <w:sz w:val="26"/>
          <w:szCs w:val="26"/>
        </w:rPr>
      </w:pPr>
      <w:r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 xml:space="preserve">II. </w:t>
      </w:r>
      <w:r w:rsidR="00490398"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>Registration Fee Category</w:t>
      </w:r>
      <w:r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ab/>
      </w:r>
    </w:p>
    <w:tbl>
      <w:tblPr>
        <w:tblStyle w:val="a7"/>
        <w:tblW w:w="9029" w:type="dxa"/>
        <w:tblLook w:val="04A0" w:firstRow="1" w:lastRow="0" w:firstColumn="1" w:lastColumn="0" w:noHBand="0" w:noVBand="1"/>
      </w:tblPr>
      <w:tblGrid>
        <w:gridCol w:w="2125"/>
        <w:gridCol w:w="3452"/>
        <w:gridCol w:w="3452"/>
      </w:tblGrid>
      <w:tr w:rsidR="00D8633F" w:rsidRPr="00D8633F" w:rsidTr="00AA10B7">
        <w:trPr>
          <w:trHeight w:val="552"/>
        </w:trPr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b/>
                <w:color w:val="auto"/>
                <w:szCs w:val="22"/>
              </w:rPr>
            </w:pPr>
            <w:r w:rsidRPr="00D8633F">
              <w:rPr>
                <w:rFonts w:ascii="Arial" w:eastAsia="HY헤드라인M" w:hAnsi="Arial" w:cs="Arial"/>
                <w:b/>
                <w:color w:val="auto"/>
                <w:szCs w:val="22"/>
              </w:rPr>
              <w:t>Check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b/>
                <w:color w:val="auto"/>
                <w:szCs w:val="22"/>
              </w:rPr>
            </w:pPr>
            <w:r w:rsidRPr="00D8633F">
              <w:rPr>
                <w:rFonts w:ascii="Arial" w:eastAsia="HY헤드라인M" w:hAnsi="Arial" w:cs="Arial" w:hint="eastAsia"/>
                <w:b/>
                <w:color w:val="auto"/>
                <w:szCs w:val="22"/>
              </w:rPr>
              <w:t>Category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b/>
                <w:color w:val="auto"/>
                <w:szCs w:val="22"/>
              </w:rPr>
            </w:pPr>
            <w:r w:rsidRPr="00D8633F">
              <w:rPr>
                <w:rFonts w:ascii="Arial" w:eastAsia="HY헤드라인M" w:hAnsi="Arial" w:cs="Arial" w:hint="eastAsia"/>
                <w:b/>
                <w:color w:val="auto"/>
                <w:szCs w:val="22"/>
              </w:rPr>
              <w:t>R</w:t>
            </w:r>
            <w:r w:rsidRPr="00D8633F">
              <w:rPr>
                <w:rFonts w:ascii="Arial" w:eastAsia="HY헤드라인M" w:hAnsi="Arial" w:cs="Arial"/>
                <w:b/>
                <w:color w:val="auto"/>
                <w:szCs w:val="22"/>
              </w:rPr>
              <w:t>egistration fee</w:t>
            </w:r>
          </w:p>
        </w:tc>
      </w:tr>
      <w:tr w:rsidR="00D8633F" w:rsidRPr="00D8633F" w:rsidTr="005334DE">
        <w:trPr>
          <w:trHeight w:val="637"/>
        </w:trPr>
        <w:tc>
          <w:tcPr>
            <w:tcW w:w="2125" w:type="dxa"/>
            <w:vAlign w:val="center"/>
          </w:tcPr>
          <w:p w:rsidR="00AA10B7" w:rsidRPr="00D8633F" w:rsidRDefault="00AA10B7" w:rsidP="00AA10B7">
            <w:pPr>
              <w:pStyle w:val="a3"/>
              <w:snapToGrid w:val="0"/>
              <w:spacing w:line="240" w:lineRule="auto"/>
              <w:jc w:val="center"/>
              <w:rPr>
                <w:rFonts w:ascii="Arial" w:eastAsia="HY헤드라인M" w:hAnsi="Arial" w:cs="Arial"/>
                <w:color w:val="auto"/>
                <w:sz w:val="36"/>
                <w:szCs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36"/>
                <w:szCs w:val="22"/>
              </w:rPr>
              <w:t>□</w:t>
            </w:r>
          </w:p>
        </w:tc>
        <w:tc>
          <w:tcPr>
            <w:tcW w:w="3452" w:type="dxa"/>
            <w:vAlign w:val="center"/>
          </w:tcPr>
          <w:p w:rsidR="00AA10B7" w:rsidRPr="00D8633F" w:rsidRDefault="007C4B6F" w:rsidP="00AA10B7">
            <w:pPr>
              <w:jc w:val="center"/>
              <w:rPr>
                <w:rFonts w:ascii="Arial" w:eastAsia="HY헤드라인M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HY헤드라인M" w:hAnsi="Arial" w:cs="Arial"/>
                <w:color w:val="auto"/>
                <w:sz w:val="22"/>
                <w:szCs w:val="22"/>
              </w:rPr>
              <w:t>In-person</w:t>
            </w:r>
            <w:bookmarkStart w:id="0" w:name="_GoBack"/>
            <w:bookmarkEnd w:id="0"/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color w:val="auto"/>
                <w:sz w:val="22"/>
                <w:szCs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  <w:szCs w:val="22"/>
              </w:rPr>
              <w:t>U</w:t>
            </w:r>
            <w:r w:rsidRPr="00D8633F">
              <w:rPr>
                <w:rFonts w:ascii="Arial" w:eastAsia="HY헤드라인M" w:hAnsi="Arial" w:cs="Arial"/>
                <w:color w:val="auto"/>
                <w:sz w:val="22"/>
                <w:szCs w:val="22"/>
              </w:rPr>
              <w:t>SD 160</w:t>
            </w:r>
          </w:p>
        </w:tc>
      </w:tr>
      <w:tr w:rsidR="00D8633F" w:rsidRPr="00D8633F" w:rsidTr="005334DE">
        <w:trPr>
          <w:trHeight w:val="637"/>
        </w:trPr>
        <w:tc>
          <w:tcPr>
            <w:tcW w:w="2125" w:type="dxa"/>
            <w:vAlign w:val="center"/>
          </w:tcPr>
          <w:p w:rsidR="00AA10B7" w:rsidRPr="00D8633F" w:rsidRDefault="00AA10B7" w:rsidP="00AA10B7">
            <w:pPr>
              <w:pStyle w:val="a3"/>
              <w:snapToGrid w:val="0"/>
              <w:spacing w:line="240" w:lineRule="auto"/>
              <w:jc w:val="center"/>
              <w:rPr>
                <w:rFonts w:ascii="Arial" w:eastAsia="HY헤드라인M" w:hAnsi="Arial" w:cs="Arial"/>
                <w:color w:val="auto"/>
                <w:sz w:val="36"/>
                <w:szCs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36"/>
                <w:szCs w:val="22"/>
              </w:rPr>
              <w:t>□</w:t>
            </w:r>
          </w:p>
        </w:tc>
        <w:tc>
          <w:tcPr>
            <w:tcW w:w="3452" w:type="dxa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color w:val="auto"/>
                <w:sz w:val="22"/>
                <w:szCs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  <w:szCs w:val="22"/>
              </w:rPr>
              <w:t>O</w:t>
            </w:r>
            <w:r w:rsidRPr="00D8633F">
              <w:rPr>
                <w:rFonts w:ascii="Arial" w:eastAsia="HY헤드라인M" w:hAnsi="Arial" w:cs="Arial"/>
                <w:color w:val="auto"/>
                <w:sz w:val="22"/>
                <w:szCs w:val="22"/>
              </w:rPr>
              <w:t>nline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AA10B7" w:rsidRPr="00D8633F" w:rsidRDefault="00AA10B7" w:rsidP="00AA10B7">
            <w:pPr>
              <w:jc w:val="center"/>
              <w:rPr>
                <w:rFonts w:ascii="Arial" w:eastAsia="HY헤드라인M" w:hAnsi="Arial" w:cs="Arial"/>
                <w:color w:val="auto"/>
                <w:sz w:val="22"/>
                <w:szCs w:val="22"/>
              </w:rPr>
            </w:pPr>
            <w:r w:rsidRPr="00D8633F">
              <w:rPr>
                <w:rFonts w:ascii="Arial" w:eastAsia="HY헤드라인M" w:hAnsi="Arial" w:cs="Arial" w:hint="eastAsia"/>
                <w:color w:val="auto"/>
                <w:sz w:val="22"/>
                <w:szCs w:val="22"/>
              </w:rPr>
              <w:t>U</w:t>
            </w:r>
            <w:r w:rsidRPr="00D8633F">
              <w:rPr>
                <w:rFonts w:ascii="Arial" w:eastAsia="HY헤드라인M" w:hAnsi="Arial" w:cs="Arial"/>
                <w:color w:val="auto"/>
                <w:sz w:val="22"/>
                <w:szCs w:val="22"/>
              </w:rPr>
              <w:t>SD 120</w:t>
            </w:r>
          </w:p>
        </w:tc>
      </w:tr>
    </w:tbl>
    <w:p w:rsidR="0020166A" w:rsidRPr="00D8633F" w:rsidRDefault="0020166A" w:rsidP="0020166A">
      <w:pPr>
        <w:rPr>
          <w:rFonts w:ascii="Arial" w:eastAsia="HY헤드라인M" w:hAnsi="Arial" w:cs="Arial"/>
          <w:color w:val="auto"/>
          <w:sz w:val="18"/>
          <w:szCs w:val="18"/>
        </w:rPr>
      </w:pPr>
    </w:p>
    <w:p w:rsidR="0020166A" w:rsidRPr="00D8633F" w:rsidRDefault="0020166A" w:rsidP="006C332B">
      <w:pPr>
        <w:tabs>
          <w:tab w:val="left" w:pos="8352"/>
        </w:tabs>
        <w:snapToGrid w:val="0"/>
        <w:spacing w:before="200" w:line="360" w:lineRule="auto"/>
        <w:rPr>
          <w:rFonts w:ascii="Arial" w:eastAsia="HY헤드라인M" w:hAnsi="Arial" w:cs="Arial"/>
          <w:b/>
          <w:bCs/>
          <w:color w:val="auto"/>
          <w:sz w:val="26"/>
          <w:szCs w:val="26"/>
        </w:rPr>
      </w:pPr>
      <w:r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 xml:space="preserve">III. </w:t>
      </w:r>
      <w:r w:rsidR="005334DE" w:rsidRPr="00D8633F">
        <w:rPr>
          <w:rFonts w:ascii="Arial" w:eastAsia="HY헤드라인M" w:hAnsi="Arial" w:cs="Arial"/>
          <w:b/>
          <w:bCs/>
          <w:color w:val="auto"/>
          <w:sz w:val="26"/>
          <w:szCs w:val="26"/>
        </w:rPr>
        <w:t>Refund Bank Account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7"/>
        <w:gridCol w:w="2823"/>
        <w:gridCol w:w="1558"/>
        <w:gridCol w:w="2933"/>
      </w:tblGrid>
      <w:tr w:rsidR="00D8633F" w:rsidRPr="00D8633F" w:rsidTr="005334DE">
        <w:trPr>
          <w:trHeight w:val="442"/>
        </w:trPr>
        <w:tc>
          <w:tcPr>
            <w:tcW w:w="1697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Bank Name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66A" w:rsidRPr="00D8633F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Beneficiary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20166A" w:rsidRPr="00D8633F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  <w:tr w:rsidR="00D8633F" w:rsidRPr="00D8633F" w:rsidTr="005334DE">
        <w:trPr>
          <w:trHeight w:val="442"/>
        </w:trPr>
        <w:tc>
          <w:tcPr>
            <w:tcW w:w="169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5334DE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Account No.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334DE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334DE" w:rsidRPr="00D8633F" w:rsidRDefault="005334DE" w:rsidP="005334DE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Swift Code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334DE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  <w:tr w:rsidR="00D8633F" w:rsidRPr="00D8633F" w:rsidTr="005334DE">
        <w:trPr>
          <w:trHeight w:val="442"/>
        </w:trPr>
        <w:tc>
          <w:tcPr>
            <w:tcW w:w="1697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5334DE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HY헤드라인M" w:hAnsi="Arial" w:cs="Arial"/>
                <w:color w:val="auto"/>
                <w:sz w:val="22"/>
              </w:rPr>
            </w:pPr>
            <w:r w:rsidRPr="00D8633F">
              <w:rPr>
                <w:rFonts w:ascii="Arial" w:eastAsia="HY헤드라인M" w:hAnsi="Arial" w:cs="Arial"/>
                <w:color w:val="auto"/>
                <w:sz w:val="22"/>
              </w:rPr>
              <w:t>Bank Address</w:t>
            </w:r>
          </w:p>
        </w:tc>
        <w:tc>
          <w:tcPr>
            <w:tcW w:w="7314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5334DE" w:rsidRPr="00D8633F" w:rsidRDefault="005334DE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Arial" w:eastAsia="HY헤드라인M" w:hAnsi="Arial" w:cs="Arial"/>
                <w:color w:val="auto"/>
                <w:sz w:val="22"/>
              </w:rPr>
            </w:pPr>
          </w:p>
        </w:tc>
      </w:tr>
    </w:tbl>
    <w:p w:rsidR="0020166A" w:rsidRPr="00D8633F" w:rsidRDefault="0020166A" w:rsidP="0020166A">
      <w:pPr>
        <w:rPr>
          <w:rFonts w:ascii="Arial" w:eastAsia="HY헤드라인M" w:hAnsi="Arial" w:cs="Arial"/>
          <w:color w:val="auto"/>
          <w:sz w:val="14"/>
          <w:szCs w:val="14"/>
        </w:rPr>
      </w:pPr>
    </w:p>
    <w:p w:rsidR="005334DE" w:rsidRPr="00D8633F" w:rsidRDefault="005334DE" w:rsidP="005334DE">
      <w:pPr>
        <w:wordWrap/>
        <w:ind w:left="-426"/>
        <w:jc w:val="center"/>
        <w:rPr>
          <w:rFonts w:ascii="Arial" w:eastAsia="HY헤드라인M" w:hAnsi="Arial" w:cs="Arial"/>
          <w:color w:val="auto"/>
        </w:rPr>
      </w:pPr>
      <w:r w:rsidRPr="00D8633F">
        <w:rPr>
          <w:rFonts w:ascii="Arial" w:eastAsia="HY헤드라인M" w:hAnsi="Arial" w:cs="Arial"/>
          <w:color w:val="auto"/>
        </w:rPr>
        <w:t xml:space="preserve">According to the 2022 </w:t>
      </w:r>
      <w:proofErr w:type="spellStart"/>
      <w:r w:rsidRPr="00D8633F">
        <w:rPr>
          <w:rFonts w:ascii="Arial" w:eastAsia="HY헤드라인M" w:hAnsi="Arial" w:cs="Arial"/>
          <w:color w:val="auto"/>
        </w:rPr>
        <w:t>AIoT</w:t>
      </w:r>
      <w:proofErr w:type="spellEnd"/>
      <w:r w:rsidRPr="00D8633F">
        <w:rPr>
          <w:rFonts w:ascii="Arial" w:eastAsia="HY헤드라인M" w:hAnsi="Arial" w:cs="Arial"/>
          <w:color w:val="auto"/>
        </w:rPr>
        <w:t xml:space="preserve"> International conference registration cancellation and refund policy, </w:t>
      </w:r>
    </w:p>
    <w:p w:rsidR="00EF2672" w:rsidRPr="00D8633F" w:rsidRDefault="005334DE" w:rsidP="005334DE">
      <w:pPr>
        <w:wordWrap/>
        <w:ind w:left="-426"/>
        <w:jc w:val="center"/>
        <w:rPr>
          <w:rFonts w:ascii="Arial" w:eastAsia="HY헤드라인M" w:hAnsi="Arial" w:cs="Arial"/>
          <w:color w:val="auto"/>
        </w:rPr>
      </w:pPr>
      <w:r w:rsidRPr="00D8633F">
        <w:rPr>
          <w:rFonts w:ascii="Arial" w:eastAsia="HY헤드라인M" w:hAnsi="Arial" w:cs="Arial"/>
          <w:color w:val="auto"/>
        </w:rPr>
        <w:t>I request a refund as above.</w:t>
      </w:r>
    </w:p>
    <w:p w:rsidR="0020166A" w:rsidRPr="00D8633F" w:rsidRDefault="0020166A" w:rsidP="0020166A">
      <w:pPr>
        <w:spacing w:line="276" w:lineRule="auto"/>
        <w:rPr>
          <w:rFonts w:ascii="Arial" w:eastAsia="HY헤드라인M" w:hAnsi="Arial" w:cs="Arial"/>
          <w:color w:val="auto"/>
          <w:sz w:val="16"/>
          <w:szCs w:val="16"/>
        </w:rPr>
      </w:pPr>
    </w:p>
    <w:p w:rsidR="0020166A" w:rsidRPr="00D8633F" w:rsidRDefault="00E63CD3" w:rsidP="006C332B">
      <w:pPr>
        <w:ind w:firstLine="200"/>
        <w:jc w:val="center"/>
        <w:rPr>
          <w:rFonts w:ascii="Arial" w:eastAsia="HY헤드라인M" w:hAnsi="Arial" w:cs="Arial"/>
          <w:color w:val="auto"/>
        </w:rPr>
      </w:pPr>
      <w:r w:rsidRPr="00D8633F">
        <w:rPr>
          <w:rFonts w:ascii="Arial" w:eastAsia="HY헤드라인M" w:hAnsi="Arial" w:cs="Arial"/>
          <w:color w:val="auto"/>
        </w:rPr>
        <w:t xml:space="preserve">MM    /   DD   </w:t>
      </w:r>
      <w:proofErr w:type="gramStart"/>
      <w:r w:rsidRPr="00D8633F">
        <w:rPr>
          <w:rFonts w:ascii="Arial" w:eastAsia="HY헤드라인M" w:hAnsi="Arial" w:cs="Arial"/>
          <w:color w:val="auto"/>
        </w:rPr>
        <w:t>/  2022</w:t>
      </w:r>
      <w:proofErr w:type="gramEnd"/>
      <w:r w:rsidRPr="00D8633F">
        <w:rPr>
          <w:rFonts w:ascii="Arial" w:eastAsia="HY헤드라인M" w:hAnsi="Arial" w:cs="Arial"/>
          <w:color w:val="auto"/>
        </w:rPr>
        <w:t xml:space="preserve">                Applicant</w:t>
      </w:r>
      <w:r w:rsidR="00D8633F" w:rsidRPr="00D8633F">
        <w:rPr>
          <w:rFonts w:ascii="Arial" w:eastAsia="HY헤드라인M" w:hAnsi="Arial" w:cs="Arial"/>
          <w:color w:val="auto"/>
        </w:rPr>
        <w:t>:</w:t>
      </w:r>
      <w:r w:rsidR="0020166A" w:rsidRPr="00D8633F">
        <w:rPr>
          <w:rFonts w:ascii="Arial" w:eastAsia="HY헤드라인M" w:hAnsi="Arial" w:cs="Arial"/>
          <w:color w:val="auto"/>
          <w:u w:val="single"/>
        </w:rPr>
        <w:t xml:space="preserve">    </w:t>
      </w:r>
      <w:r w:rsidR="00D8633F" w:rsidRPr="00D8633F">
        <w:rPr>
          <w:rFonts w:ascii="Arial" w:eastAsia="HY헤드라인M" w:hAnsi="Arial" w:cs="Arial"/>
          <w:color w:val="auto"/>
          <w:u w:val="single"/>
        </w:rPr>
        <w:t xml:space="preserve">     </w:t>
      </w:r>
      <w:r w:rsidR="0020166A" w:rsidRPr="00D8633F">
        <w:rPr>
          <w:rFonts w:ascii="Arial" w:eastAsia="HY헤드라인M" w:hAnsi="Arial" w:cs="Arial"/>
          <w:color w:val="auto"/>
          <w:u w:val="single"/>
        </w:rPr>
        <w:t xml:space="preserve"> </w:t>
      </w:r>
      <w:r w:rsidR="00D8633F" w:rsidRPr="00D8633F">
        <w:rPr>
          <w:rFonts w:ascii="Arial" w:eastAsia="HY헤드라인M" w:hAnsi="Arial" w:cs="Arial"/>
          <w:color w:val="auto"/>
          <w:u w:val="single"/>
        </w:rPr>
        <w:t xml:space="preserve">    </w:t>
      </w:r>
      <w:r w:rsidR="0020166A" w:rsidRPr="00D8633F">
        <w:rPr>
          <w:rFonts w:ascii="Arial" w:eastAsia="HY헤드라인M" w:hAnsi="Arial" w:cs="Arial"/>
          <w:color w:val="auto"/>
          <w:u w:val="single"/>
        </w:rPr>
        <w:t xml:space="preserve">       </w:t>
      </w:r>
      <w:r w:rsidR="0020166A" w:rsidRPr="00D8633F">
        <w:rPr>
          <w:rFonts w:ascii="Arial" w:eastAsia="HY헤드라인M" w:hAnsi="Arial" w:cs="Arial"/>
          <w:color w:val="auto"/>
        </w:rPr>
        <w:t>(</w:t>
      </w:r>
      <w:r w:rsidRPr="00D8633F">
        <w:rPr>
          <w:rFonts w:ascii="Arial" w:eastAsia="HY헤드라인M" w:hAnsi="Arial" w:cs="Arial" w:hint="eastAsia"/>
          <w:color w:val="auto"/>
        </w:rPr>
        <w:t>s</w:t>
      </w:r>
      <w:r w:rsidRPr="00D8633F">
        <w:rPr>
          <w:rFonts w:ascii="Arial" w:eastAsia="HY헤드라인M" w:hAnsi="Arial" w:cs="Arial"/>
          <w:color w:val="auto"/>
        </w:rPr>
        <w:t>ignature</w:t>
      </w:r>
      <w:r w:rsidR="0020166A" w:rsidRPr="00D8633F">
        <w:rPr>
          <w:rFonts w:ascii="Arial" w:eastAsia="HY헤드라인M" w:hAnsi="Arial" w:cs="Arial"/>
          <w:color w:val="auto"/>
        </w:rPr>
        <w:t>)</w:t>
      </w:r>
    </w:p>
    <w:p w:rsidR="006C332B" w:rsidRPr="00D8633F" w:rsidRDefault="006C332B" w:rsidP="006C332B">
      <w:pPr>
        <w:jc w:val="left"/>
        <w:rPr>
          <w:rFonts w:ascii="Arial" w:eastAsia="HY헤드라인M" w:hAnsi="Arial" w:cs="Arial"/>
          <w:color w:val="auto"/>
        </w:rPr>
      </w:pPr>
    </w:p>
    <w:tbl>
      <w:tblPr>
        <w:tblStyle w:val="a7"/>
        <w:tblW w:w="8953" w:type="dxa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D8633F" w:rsidRPr="00D8633F" w:rsidTr="00D8633F">
        <w:trPr>
          <w:trHeight w:val="2372"/>
        </w:trPr>
        <w:tc>
          <w:tcPr>
            <w:tcW w:w="8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633F" w:rsidRPr="00D8633F" w:rsidRDefault="006C332B" w:rsidP="00D8633F">
            <w:pPr>
              <w:wordWrap/>
              <w:autoSpaceDE/>
              <w:autoSpaceDN/>
              <w:snapToGrid w:val="0"/>
              <w:rPr>
                <w:rFonts w:ascii="Arial" w:eastAsia="HY헤드라인M" w:hAnsi="Arial" w:cs="Arial"/>
                <w:color w:val="auto"/>
                <w:spacing w:val="-3"/>
              </w:rPr>
            </w:pPr>
            <w:r w:rsidRPr="00D8633F">
              <w:rPr>
                <w:rFonts w:ascii="Segoe UI Symbol" w:eastAsia="HY헤드라인M" w:hAnsi="Segoe UI Symbol" w:cs="Segoe UI Symbol"/>
                <w:color w:val="auto"/>
              </w:rPr>
              <w:t>☞</w:t>
            </w:r>
            <w:r w:rsidRPr="00D8633F">
              <w:rPr>
                <w:rFonts w:ascii="Arial" w:eastAsia="HY헤드라인M" w:hAnsi="Arial" w:cs="Arial"/>
                <w:color w:val="auto"/>
              </w:rPr>
              <w:t xml:space="preserve">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The cancellation and Refund Policy is as below: </w:t>
            </w:r>
          </w:p>
          <w:p w:rsidR="006C332B" w:rsidRPr="00D8633F" w:rsidRDefault="006C332B" w:rsidP="00D8633F">
            <w:pPr>
              <w:wordWrap/>
              <w:autoSpaceDE/>
              <w:autoSpaceDN/>
              <w:snapToGrid w:val="0"/>
              <w:ind w:firstLineChars="200" w:firstLine="388"/>
              <w:rPr>
                <w:rFonts w:ascii="Arial" w:eastAsia="HY헤드라인M" w:hAnsi="Arial" w:cs="Arial"/>
                <w:color w:val="auto"/>
                <w:spacing w:val="-3"/>
              </w:rPr>
            </w:pP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-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>Until Oct. 14(Fri). 2022</w:t>
            </w: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: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>100% refund</w:t>
            </w: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     </w:t>
            </w:r>
            <w:r w:rsid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     </w:t>
            </w: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 -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>From Oct. 15(Sat). 2022</w:t>
            </w: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: </w:t>
            </w:r>
            <w:r w:rsidR="00D8633F" w:rsidRPr="00D8633F">
              <w:rPr>
                <w:rFonts w:ascii="Arial" w:eastAsia="HY헤드라인M" w:hAnsi="Arial" w:cs="Arial"/>
                <w:color w:val="auto"/>
                <w:spacing w:val="-3"/>
              </w:rPr>
              <w:t>No refunds</w:t>
            </w:r>
          </w:p>
          <w:p w:rsidR="006C332B" w:rsidRPr="00D8633F" w:rsidRDefault="006C332B" w:rsidP="006C332B">
            <w:pPr>
              <w:wordWrap/>
              <w:autoSpaceDE/>
              <w:autoSpaceDN/>
              <w:snapToGrid w:val="0"/>
              <w:ind w:firstLine="138"/>
              <w:rPr>
                <w:rFonts w:ascii="Arial" w:eastAsia="HY헤드라인M" w:hAnsi="Arial" w:cs="Arial"/>
                <w:color w:val="auto"/>
                <w:spacing w:val="-4"/>
              </w:rPr>
            </w:pPr>
          </w:p>
          <w:p w:rsidR="006C332B" w:rsidRPr="00D8633F" w:rsidRDefault="006C332B" w:rsidP="006C332B">
            <w:pPr>
              <w:wordWrap/>
              <w:snapToGrid w:val="0"/>
              <w:rPr>
                <w:rFonts w:ascii="Arial" w:eastAsia="HY헤드라인M" w:hAnsi="Arial" w:cs="Arial"/>
                <w:color w:val="auto"/>
              </w:rPr>
            </w:pPr>
            <w:r w:rsidRPr="00D8633F">
              <w:rPr>
                <w:rFonts w:ascii="맑은 고딕" w:eastAsia="맑은 고딕" w:hAnsi="맑은 고딕" w:cs="맑은 고딕" w:hint="eastAsia"/>
                <w:color w:val="auto"/>
              </w:rPr>
              <w:t>※</w:t>
            </w:r>
            <w:r w:rsidRPr="00D8633F">
              <w:rPr>
                <w:rFonts w:ascii="Arial" w:eastAsia="HY헤드라인M" w:hAnsi="Arial" w:cs="Arial"/>
                <w:color w:val="auto"/>
              </w:rPr>
              <w:t xml:space="preserve"> </w:t>
            </w:r>
            <w:r w:rsidR="00D8633F" w:rsidRPr="00D8633F">
              <w:rPr>
                <w:rFonts w:ascii="Arial" w:eastAsia="HY헤드라인M" w:hAnsi="Arial" w:cs="Arial"/>
                <w:color w:val="auto"/>
              </w:rPr>
              <w:t>The Beneficiary’s Name needs to be matched with the registrant’s name</w:t>
            </w:r>
          </w:p>
          <w:p w:rsidR="00D8633F" w:rsidRPr="00D8633F" w:rsidRDefault="006C332B" w:rsidP="00D8633F">
            <w:pPr>
              <w:wordWrap/>
              <w:snapToGrid w:val="0"/>
              <w:rPr>
                <w:rFonts w:ascii="Arial" w:hAnsi="Arial" w:cs="Arial"/>
                <w:color w:val="auto"/>
              </w:rPr>
            </w:pPr>
            <w:r w:rsidRPr="00D8633F">
              <w:rPr>
                <w:rFonts w:ascii="맑은 고딕" w:eastAsia="맑은 고딕" w:hAnsi="맑은 고딕" w:cs="맑은 고딕" w:hint="eastAsia"/>
                <w:color w:val="auto"/>
              </w:rPr>
              <w:t>※</w:t>
            </w:r>
            <w:r w:rsidRPr="00D8633F">
              <w:rPr>
                <w:rFonts w:ascii="Arial" w:eastAsia="HY헤드라인M" w:hAnsi="Arial" w:cs="Arial"/>
                <w:color w:val="auto"/>
                <w:spacing w:val="-3"/>
              </w:rPr>
              <w:t xml:space="preserve"> </w:t>
            </w:r>
            <w:r w:rsidR="00D8633F" w:rsidRPr="00D8633F">
              <w:rPr>
                <w:rFonts w:ascii="Arial" w:hAnsi="Arial" w:cs="Arial"/>
                <w:color w:val="auto"/>
              </w:rPr>
              <w:t>All inquiries about cancellation and refund should be submitted via E-mail or Fax.</w:t>
            </w:r>
          </w:p>
          <w:p w:rsidR="006C332B" w:rsidRPr="00D8633F" w:rsidRDefault="006C332B" w:rsidP="00D8633F">
            <w:pPr>
              <w:wordWrap/>
              <w:snapToGrid w:val="0"/>
              <w:rPr>
                <w:rFonts w:ascii="Arial" w:eastAsia="HY헤드라인M" w:hAnsi="Arial" w:cs="Arial"/>
                <w:color w:val="auto"/>
                <w:sz w:val="18"/>
                <w:szCs w:val="18"/>
              </w:rPr>
            </w:pPr>
            <w:r w:rsidRPr="00D8633F">
              <w:rPr>
                <w:rFonts w:ascii="맑은 고딕" w:eastAsia="맑은 고딕" w:hAnsi="맑은 고딕" w:cs="맑은 고딕" w:hint="eastAsia"/>
                <w:color w:val="auto"/>
              </w:rPr>
              <w:t>※</w:t>
            </w:r>
            <w:r w:rsidRPr="00D8633F">
              <w:rPr>
                <w:rFonts w:ascii="Arial" w:eastAsia="HY헤드라인M" w:hAnsi="Arial" w:cs="Arial"/>
                <w:color w:val="auto"/>
              </w:rPr>
              <w:t xml:space="preserve"> </w:t>
            </w:r>
            <w:r w:rsidR="00D8633F" w:rsidRPr="00D8633F">
              <w:rPr>
                <w:rFonts w:ascii="Arial" w:eastAsia="HY헤드라인M" w:hAnsi="Arial" w:cs="Arial"/>
                <w:color w:val="auto"/>
              </w:rPr>
              <w:t>The refund amount will be paid within 10 days of the end of the event. The remittance fee will be deducted.</w:t>
            </w:r>
          </w:p>
        </w:tc>
      </w:tr>
    </w:tbl>
    <w:p w:rsidR="00C606D1" w:rsidRPr="00D8633F" w:rsidRDefault="00C606D1" w:rsidP="006C332B">
      <w:pPr>
        <w:pStyle w:val="a4"/>
        <w:widowControl/>
        <w:wordWrap/>
        <w:autoSpaceDE/>
        <w:autoSpaceDN/>
        <w:spacing w:before="48" w:line="240" w:lineRule="auto"/>
        <w:jc w:val="center"/>
        <w:rPr>
          <w:rFonts w:ascii="Arial" w:hAnsi="Arial" w:cs="Arial"/>
          <w:color w:val="auto"/>
        </w:rPr>
      </w:pPr>
    </w:p>
    <w:sectPr w:rsidR="00C606D1" w:rsidRPr="00D8633F" w:rsidSect="0020166A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59" w:rsidRDefault="004D2559" w:rsidP="007759BF">
      <w:r>
        <w:separator/>
      </w:r>
    </w:p>
  </w:endnote>
  <w:endnote w:type="continuationSeparator" w:id="0">
    <w:p w:rsidR="004D2559" w:rsidRDefault="004D2559" w:rsidP="0077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108" w:type="dxa"/>
      <w:tblLook w:val="04A0" w:firstRow="1" w:lastRow="0" w:firstColumn="1" w:lastColumn="0" w:noHBand="0" w:noVBand="1"/>
    </w:tblPr>
    <w:tblGrid>
      <w:gridCol w:w="8908"/>
    </w:tblGrid>
    <w:tr w:rsidR="00D8633F" w:rsidRPr="00D8633F" w:rsidTr="006F594F">
      <w:trPr>
        <w:trHeight w:val="555"/>
      </w:trPr>
      <w:tc>
        <w:tcPr>
          <w:tcW w:w="8931" w:type="dxa"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:rsidR="00D8633F" w:rsidRDefault="00D8633F" w:rsidP="00D8633F">
          <w:pPr>
            <w:jc w:val="center"/>
            <w:rPr>
              <w:rFonts w:ascii="Arial" w:eastAsia="HY헤드라인M" w:hAnsi="Arial" w:cs="Arial"/>
              <w:b/>
              <w:bCs/>
              <w:color w:val="auto"/>
              <w:sz w:val="18"/>
              <w:szCs w:val="18"/>
            </w:rPr>
          </w:pPr>
          <w:r w:rsidRPr="00D8633F">
            <w:rPr>
              <w:rFonts w:ascii="Arial" w:eastAsia="HY헤드라인M" w:hAnsi="Arial" w:cs="Arial"/>
              <w:b/>
              <w:bCs/>
              <w:color w:val="auto"/>
              <w:sz w:val="18"/>
              <w:szCs w:val="18"/>
            </w:rPr>
            <w:t xml:space="preserve">Korea Intelligent </w:t>
          </w:r>
          <w:proofErr w:type="spellStart"/>
          <w:r w:rsidRPr="00D8633F">
            <w:rPr>
              <w:rFonts w:ascii="Arial" w:eastAsia="HY헤드라인M" w:hAnsi="Arial" w:cs="Arial"/>
              <w:b/>
              <w:bCs/>
              <w:color w:val="auto"/>
              <w:sz w:val="18"/>
              <w:szCs w:val="18"/>
            </w:rPr>
            <w:t>IoT</w:t>
          </w:r>
          <w:proofErr w:type="spellEnd"/>
          <w:r w:rsidRPr="00D8633F">
            <w:rPr>
              <w:rFonts w:ascii="Arial" w:eastAsia="HY헤드라인M" w:hAnsi="Arial" w:cs="Arial"/>
              <w:b/>
              <w:bCs/>
              <w:color w:val="auto"/>
              <w:sz w:val="18"/>
              <w:szCs w:val="18"/>
            </w:rPr>
            <w:t xml:space="preserve"> Association</w:t>
          </w:r>
        </w:p>
        <w:p w:rsidR="00D8633F" w:rsidRPr="00D8633F" w:rsidRDefault="00D8633F" w:rsidP="00D8633F">
          <w:pPr>
            <w:jc w:val="center"/>
            <w:rPr>
              <w:rFonts w:ascii="Arial" w:eastAsia="HY헤드라인M" w:hAnsi="Arial" w:cs="Arial"/>
              <w:color w:val="auto"/>
            </w:rPr>
          </w:pPr>
          <w:r w:rsidRPr="00D8633F">
            <w:rPr>
              <w:rFonts w:ascii="Arial" w:eastAsia="HY헤드라인M" w:hAnsi="Arial" w:cs="Arial"/>
              <w:color w:val="auto"/>
              <w:sz w:val="18"/>
              <w:szCs w:val="18"/>
            </w:rPr>
            <w:t>T_</w:t>
          </w:r>
          <w:r>
            <w:t xml:space="preserve"> </w:t>
          </w:r>
          <w:r w:rsidRPr="00D8633F">
            <w:rPr>
              <w:rFonts w:ascii="Arial" w:eastAsia="HY헤드라인M" w:hAnsi="Arial" w:cs="Arial"/>
              <w:color w:val="auto"/>
              <w:sz w:val="18"/>
              <w:szCs w:val="18"/>
            </w:rPr>
            <w:t>+82-70-4892-4710    F_ +82-2-3454-1902    E_ sc@kiot.or.kr</w:t>
          </w:r>
        </w:p>
      </w:tc>
    </w:tr>
  </w:tbl>
  <w:p w:rsidR="00D8633F" w:rsidRPr="00D8633F" w:rsidRDefault="00D8633F" w:rsidP="00D8633F">
    <w:pPr>
      <w:pStyle w:val="a4"/>
      <w:widowControl/>
      <w:wordWrap/>
      <w:autoSpaceDE/>
      <w:autoSpaceDN/>
      <w:spacing w:before="48" w:line="240" w:lineRule="auto"/>
      <w:jc w:val="center"/>
    </w:pPr>
    <w:r w:rsidRPr="00D8633F">
      <w:rPr>
        <w:rFonts w:ascii="Arial" w:eastAsia="HY헤드라인M" w:hAnsi="Arial" w:cs="Arial"/>
        <w:color w:val="auto"/>
        <w:sz w:val="36"/>
        <w:szCs w:val="36"/>
      </w:rPr>
      <w:t>www.aiotkorea.or</w:t>
    </w:r>
    <w:bookmarkStart w:id="1" w:name="_PictureBullets"/>
    <w:bookmarkEnd w:id="1"/>
    <w:r w:rsidRPr="00D8633F">
      <w:rPr>
        <w:rFonts w:ascii="Arial" w:eastAsia="HY헤드라인M" w:hAnsi="Arial" w:cs="Arial"/>
        <w:color w:val="auto"/>
        <w:sz w:val="36"/>
        <w:szCs w:val="36"/>
      </w:rPr>
      <w:t>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59" w:rsidRDefault="004D2559" w:rsidP="007759BF">
      <w:r>
        <w:separator/>
      </w:r>
    </w:p>
  </w:footnote>
  <w:footnote w:type="continuationSeparator" w:id="0">
    <w:p w:rsidR="004D2559" w:rsidRDefault="004D2559" w:rsidP="0077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6A"/>
    <w:rsid w:val="000D0B9A"/>
    <w:rsid w:val="00174846"/>
    <w:rsid w:val="0020166A"/>
    <w:rsid w:val="00390123"/>
    <w:rsid w:val="003E52E4"/>
    <w:rsid w:val="00490398"/>
    <w:rsid w:val="004D2559"/>
    <w:rsid w:val="005334DE"/>
    <w:rsid w:val="005F65D6"/>
    <w:rsid w:val="006C332B"/>
    <w:rsid w:val="006C4CB0"/>
    <w:rsid w:val="007759BF"/>
    <w:rsid w:val="007C4B6F"/>
    <w:rsid w:val="008512DD"/>
    <w:rsid w:val="0090518A"/>
    <w:rsid w:val="009136C0"/>
    <w:rsid w:val="00AA10B7"/>
    <w:rsid w:val="00C606D1"/>
    <w:rsid w:val="00CC368C"/>
    <w:rsid w:val="00CC6CAB"/>
    <w:rsid w:val="00D8633F"/>
    <w:rsid w:val="00DF49D6"/>
    <w:rsid w:val="00E60AD0"/>
    <w:rsid w:val="00E63CD3"/>
    <w:rsid w:val="00EF2672"/>
    <w:rsid w:val="00F94185"/>
    <w:rsid w:val="00F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180CE5"/>
  <w15:docId w15:val="{954B35DF-5AF1-47D9-807B-FD4D807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32B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0166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a4">
    <w:name w:val="표준 단락"/>
    <w:uiPriority w:val="13"/>
    <w:rsid w:val="0020166A"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59BF"/>
    <w:rPr>
      <w:rFonts w:ascii="바탕" w:eastAsia="한컴바탕" w:hAnsi="바탕" w:cs="바탕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59BF"/>
    <w:rPr>
      <w:rFonts w:ascii="바탕" w:eastAsia="한컴바탕" w:hAnsi="바탕" w:cs="바탕"/>
      <w:color w:val="000000"/>
      <w:kern w:val="0"/>
      <w:szCs w:val="20"/>
    </w:rPr>
  </w:style>
  <w:style w:type="table" w:styleId="a7">
    <w:name w:val="Table Grid"/>
    <w:basedOn w:val="a1"/>
    <w:uiPriority w:val="59"/>
    <w:rsid w:val="006C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C6C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C6CA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@kiot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81550-E427-42B0-8735-48EDF48F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KIoT-01</dc:creator>
  <cp:lastModifiedBy>조현수</cp:lastModifiedBy>
  <cp:revision>2</cp:revision>
  <dcterms:created xsi:type="dcterms:W3CDTF">2022-09-02T01:21:00Z</dcterms:created>
  <dcterms:modified xsi:type="dcterms:W3CDTF">2022-09-02T01:21:00Z</dcterms:modified>
</cp:coreProperties>
</file>